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BB0B1B" w:rsidRPr="00881DEE" w:rsidRDefault="00BB0B1B" w:rsidP="00BB0B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1B" w:rsidRPr="00881DEE" w:rsidRDefault="00BB0B1B" w:rsidP="00BB0B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BB0B1B" w:rsidRPr="00881DEE" w:rsidTr="00066236"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B0B1B" w:rsidRPr="00881DEE" w:rsidTr="00066236"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BB0B1B" w:rsidRPr="00BB0B1B" w:rsidRDefault="00BB0B1B" w:rsidP="00BB0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BB0B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изическая реабилитация </w:t>
            </w:r>
          </w:p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BB0B1B" w:rsidRPr="00881DEE" w:rsidTr="00066236">
        <w:tc>
          <w:tcPr>
            <w:tcW w:w="4928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BB0B1B" w:rsidRPr="00881DEE" w:rsidTr="00066236">
        <w:tc>
          <w:tcPr>
            <w:tcW w:w="4928" w:type="dxa"/>
          </w:tcPr>
          <w:p w:rsidR="00BB0B1B" w:rsidRPr="00881DEE" w:rsidRDefault="006136E9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6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BB0B1B" w:rsidRPr="00BB0B1B" w:rsidRDefault="00D46DB2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реабилитация при заболеваниях и повреждениях костно-мышечной системы</w:t>
            </w:r>
          </w:p>
        </w:tc>
        <w:tc>
          <w:tcPr>
            <w:tcW w:w="4929" w:type="dxa"/>
          </w:tcPr>
          <w:p w:rsidR="00BB0B1B" w:rsidRPr="00881DEE" w:rsidRDefault="00D46DB2" w:rsidP="0006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B0B1B" w:rsidRPr="00881DEE" w:rsidRDefault="00BB0B1B" w:rsidP="00BB0B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5"/>
        <w:gridCol w:w="4998"/>
        <w:gridCol w:w="1033"/>
        <w:gridCol w:w="650"/>
        <w:gridCol w:w="774"/>
        <w:gridCol w:w="4043"/>
        <w:gridCol w:w="1703"/>
        <w:gridCol w:w="777"/>
      </w:tblGrid>
      <w:tr w:rsidR="00BB0B1B" w:rsidRPr="00881DEE" w:rsidTr="00066236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BB0B1B" w:rsidRPr="00881DEE" w:rsidRDefault="00BB0B1B" w:rsidP="0006623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B0B1B" w:rsidRPr="00881DEE" w:rsidTr="00066236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663B0" w:rsidRPr="002663B0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3B0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</w:p>
          <w:p w:rsidR="00BB0B1B" w:rsidRPr="00BB0B1B" w:rsidRDefault="00BB0B1B" w:rsidP="002663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B1B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готовность реабилитанта к участию в индивидуальных и групповых программах реабилитации; владеть методами мобилизации личностных ресурсов реабилитанта, его социальной среды; способен на практике применять технологии и методики лечебной физической культуры, массажа, эргономики, эрготерапии, кинезиотерапии,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</w:t>
            </w:r>
          </w:p>
          <w:p w:rsidR="00BB0B1B" w:rsidRPr="00BB0B1B" w:rsidRDefault="00BB0B1B" w:rsidP="00BB0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B1B" w:rsidRPr="00881DEE" w:rsidRDefault="00BB0B1B" w:rsidP="00BB0B1B">
            <w:pPr>
              <w:pStyle w:val="Default"/>
              <w:jc w:val="center"/>
            </w:pPr>
          </w:p>
        </w:tc>
      </w:tr>
      <w:tr w:rsidR="00BB0B1B" w:rsidRPr="00881DEE" w:rsidTr="00066236">
        <w:trPr>
          <w:cantSplit/>
          <w:trHeight w:val="3462"/>
        </w:trPr>
        <w:tc>
          <w:tcPr>
            <w:tcW w:w="181" w:type="pct"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BB0B1B" w:rsidRPr="00881DEE" w:rsidRDefault="00BB0B1B" w:rsidP="00066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BB0B1B" w:rsidRPr="00881DEE" w:rsidRDefault="00BB0B1B" w:rsidP="0006623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F13060" w:rsidRPr="00881DEE" w:rsidTr="00066236">
        <w:trPr>
          <w:trHeight w:val="2917"/>
        </w:trPr>
        <w:tc>
          <w:tcPr>
            <w:tcW w:w="181" w:type="pct"/>
            <w:vMerge w:val="restart"/>
          </w:tcPr>
          <w:p w:rsidR="00F13060" w:rsidRPr="00C523D8" w:rsidRDefault="00F13060" w:rsidP="00F130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F13060" w:rsidRPr="007A0CF1" w:rsidRDefault="00F13060" w:rsidP="00F13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 xml:space="preserve">К средствам </w:t>
            </w:r>
            <w:r w:rsidR="00D46DB2">
              <w:rPr>
                <w:rFonts w:ascii="Times New Roman" w:hAnsi="Times New Roman"/>
                <w:sz w:val="24"/>
                <w:szCs w:val="24"/>
              </w:rPr>
              <w:t xml:space="preserve">физической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реабилитации лиц с </w:t>
            </w:r>
            <w:r w:rsidR="00D46DB2">
              <w:rPr>
                <w:rFonts w:ascii="Times New Roman" w:hAnsi="Times New Roman"/>
                <w:sz w:val="24"/>
                <w:szCs w:val="24"/>
              </w:rPr>
              <w:t>заболеваниями и повреждениями костно-мышечной системы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 xml:space="preserve"> относят активные и пассивные средства. Из предложенных вариантов средств реабилитационной деятельности выберете те, которые относят к </w:t>
            </w:r>
            <w:r w:rsidR="00D46DB2">
              <w:rPr>
                <w:rFonts w:ascii="Times New Roman" w:hAnsi="Times New Roman"/>
                <w:sz w:val="24"/>
                <w:szCs w:val="24"/>
              </w:rPr>
              <w:t>пассивным</w:t>
            </w:r>
            <w:r w:rsidRPr="00DA5EE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1)физические упражнения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2)двигательные режимы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3)естественные и преформированные факторы природы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4)трудо</w:t>
            </w:r>
            <w:r w:rsidR="00B54B18">
              <w:rPr>
                <w:rFonts w:ascii="Times New Roman" w:hAnsi="Times New Roman"/>
                <w:sz w:val="24"/>
                <w:szCs w:val="24"/>
              </w:rPr>
              <w:t>-механотерапия;</w:t>
            </w:r>
          </w:p>
          <w:p w:rsidR="00F13060" w:rsidRPr="00DA5EE7" w:rsidRDefault="00F13060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5)лечебный массаж</w:t>
            </w:r>
          </w:p>
          <w:p w:rsidR="00F13060" w:rsidRPr="00DA5EE7" w:rsidRDefault="00B54B18" w:rsidP="00F130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13060" w:rsidRPr="00DA5EE7">
              <w:rPr>
                <w:rFonts w:ascii="Times New Roman" w:hAnsi="Times New Roman"/>
                <w:sz w:val="24"/>
                <w:szCs w:val="24"/>
              </w:rPr>
              <w:t>)мануальная терапия</w:t>
            </w:r>
          </w:p>
          <w:p w:rsidR="00F13060" w:rsidRPr="00DA5EE7" w:rsidRDefault="00F13060" w:rsidP="00F13060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shd w:val="clear" w:color="auto" w:fill="auto"/>
          </w:tcPr>
          <w:p w:rsidR="00F13060" w:rsidRPr="00DA5EE7" w:rsidRDefault="00D46DB2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356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060" w:rsidRPr="00DA5EE7" w:rsidRDefault="00F13060" w:rsidP="00F130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B1B" w:rsidRPr="00881DEE" w:rsidTr="00066236"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0B1B" w:rsidRPr="00881DEE" w:rsidRDefault="007A0CF1" w:rsidP="00F946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BB0B1B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946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реабилитационной деятельности;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ыяснять мнение реабилитантов о качестве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объеме предоставляемых услуг;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B1B" w:rsidRPr="00881DEE" w:rsidTr="00066236">
        <w:trPr>
          <w:trHeight w:val="2702"/>
        </w:trPr>
        <w:tc>
          <w:tcPr>
            <w:tcW w:w="181" w:type="pct"/>
            <w:vMerge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B0B1B" w:rsidRPr="00881DEE" w:rsidRDefault="007A0CF1" w:rsidP="007A0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BB0B1B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 w:rsidR="00F94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 w:rsidR="00F94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BB0B1B" w:rsidRPr="00881DEE" w:rsidRDefault="00BB0B1B" w:rsidP="000662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111BD">
        <w:trPr>
          <w:trHeight w:val="92"/>
        </w:trPr>
        <w:tc>
          <w:tcPr>
            <w:tcW w:w="181" w:type="pct"/>
            <w:vMerge w:val="restart"/>
          </w:tcPr>
          <w:p w:rsidR="006E0F55" w:rsidRPr="00C523D8" w:rsidRDefault="006E0F55" w:rsidP="006E0F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6E0F55" w:rsidRPr="007A0CF1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6E0F55" w:rsidRPr="007A0CF1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6E0F55" w:rsidRPr="007A0CF1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6E0F55" w:rsidRPr="007A0CF1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6E0F55" w:rsidRPr="00DA5EE7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ответ.</w:t>
            </w:r>
          </w:p>
          <w:p w:rsidR="006E0F55" w:rsidRPr="006E0F55" w:rsidRDefault="006E0F55" w:rsidP="006E0F55">
            <w:pPr>
              <w:ind w:firstLine="61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Hlk176277587"/>
          </w:p>
          <w:p w:rsidR="00025A91" w:rsidRPr="00025A91" w:rsidRDefault="00025A91" w:rsidP="00025A91">
            <w:pPr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Больной 30 лет, 20-ый день после операции по поводу повреждения ахиллова сухожилия</w:t>
            </w:r>
            <w:r w:rsidR="008203D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. Какие упражнения </w:t>
            </w:r>
            <w:r w:rsidR="008203D1"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ему</w:t>
            </w:r>
            <w:r w:rsidR="008203D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противопоказаны 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этот период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25A91" w:rsidRPr="00025A91" w:rsidRDefault="00025A91" w:rsidP="00025A9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1)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активные движения пальцами стопы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поврежденной конечности</w:t>
            </w:r>
          </w:p>
          <w:p w:rsidR="00025A91" w:rsidRPr="00025A91" w:rsidRDefault="00025A91" w:rsidP="00025A9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2)</w:t>
            </w:r>
            <w:r w:rsidR="006A0E9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изометрическое 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напряжение трехглавой мышцы голени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поврежденной конечности</w:t>
            </w:r>
          </w:p>
          <w:p w:rsidR="00025A91" w:rsidRPr="00025A91" w:rsidRDefault="00025A91" w:rsidP="00025A9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3)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идеомоторные упражнения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поврежденной конечности</w:t>
            </w:r>
          </w:p>
          <w:p w:rsidR="006E0F55" w:rsidRDefault="00025A91" w:rsidP="00025A91">
            <w:pPr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4)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активные сгибания и разгибания в коленном суставе</w:t>
            </w:r>
            <w:r w:rsidRPr="00025A9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</w:t>
            </w:r>
            <w:bookmarkEnd w:id="0"/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поврежденной конечности</w:t>
            </w:r>
          </w:p>
          <w:p w:rsidR="00B71474" w:rsidRPr="006E0F55" w:rsidRDefault="00B71474" w:rsidP="00B7147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vMerge w:val="restart"/>
          </w:tcPr>
          <w:p w:rsidR="006E0F55" w:rsidRPr="00025A91" w:rsidRDefault="00025A91" w:rsidP="006E0F5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A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E0F55" w:rsidRPr="006E0F55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8" w:type="pct"/>
            <w:vMerge w:val="restart"/>
          </w:tcPr>
          <w:p w:rsidR="006E0F55" w:rsidRPr="006E0F55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F55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E0F55" w:rsidRPr="006E0F55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0F5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8B3450" w:rsidRPr="00881DEE" w:rsidTr="00066236">
        <w:trPr>
          <w:trHeight w:val="92"/>
        </w:trPr>
        <w:tc>
          <w:tcPr>
            <w:tcW w:w="181" w:type="pct"/>
            <w:vMerge/>
          </w:tcPr>
          <w:p w:rsidR="008B3450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B3450" w:rsidRPr="007A0CF1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6C65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привлекать, аккумулировать, мобилизовать ресурсы реабилитационной инфраструктуры для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реабилитационного случая;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</w:t>
            </w:r>
            <w:r w:rsidR="006C6523"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8B3450" w:rsidRPr="00881DEE" w:rsidRDefault="008B3450" w:rsidP="00066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позитивное отношение к реабилитанту,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терпимость, выражать ему эмоциональную поддержку;</w:t>
            </w:r>
            <w:r w:rsidR="00B3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B3450" w:rsidRPr="00881DEE" w:rsidRDefault="008B3450" w:rsidP="0006623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8B3450" w:rsidRPr="00881DEE" w:rsidRDefault="008B3450" w:rsidP="0006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B3450" w:rsidRPr="00881DEE" w:rsidRDefault="008B3450" w:rsidP="00691B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55" w:rsidRPr="00881DEE" w:rsidTr="00691BFD">
        <w:trPr>
          <w:trHeight w:val="92"/>
        </w:trPr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881DEE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возможностей реабилитанта, если не удалось достигнуть прогнозных показателей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6E0F55" w:rsidRPr="00881DEE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E8A" w:rsidRPr="00881DEE" w:rsidTr="00682C9B">
        <w:trPr>
          <w:trHeight w:val="90"/>
        </w:trPr>
        <w:tc>
          <w:tcPr>
            <w:tcW w:w="181" w:type="pct"/>
            <w:vMerge w:val="restart"/>
          </w:tcPr>
          <w:p w:rsidR="00A60E8A" w:rsidRPr="00C523D8" w:rsidRDefault="00A60E8A" w:rsidP="00A60E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A60E8A" w:rsidRPr="007A0CF1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A60E8A" w:rsidRPr="007A0CF1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A60E8A" w:rsidRPr="007A0CF1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результатов реабилитации;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способы проверки достоверности результатов исследований;</w:t>
            </w:r>
          </w:p>
          <w:p w:rsidR="00A60E8A" w:rsidRPr="007A0CF1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A60E8A" w:rsidRPr="00642174" w:rsidRDefault="00A60E8A" w:rsidP="00A6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A60E8A" w:rsidRPr="00642174" w:rsidRDefault="00A60E8A" w:rsidP="00A6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A60E8A" w:rsidRPr="00642174" w:rsidRDefault="00A60E8A" w:rsidP="00A6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A60E8A" w:rsidRPr="00DA5EE7" w:rsidRDefault="00A60E8A" w:rsidP="00A60E8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ответ.</w:t>
            </w:r>
          </w:p>
          <w:p w:rsidR="00A60E8A" w:rsidRDefault="00A60E8A" w:rsidP="00A60E8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междисциплинарной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отдельном реабилитационном случае предусматривает следующий вид стратегии работы в команде:</w:t>
            </w:r>
          </w:p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B44">
              <w:rPr>
                <w:rFonts w:ascii="Times New Roman" w:hAnsi="Times New Roman" w:cs="Times New Roman"/>
                <w:sz w:val="24"/>
                <w:szCs w:val="24"/>
              </w:rPr>
              <w:t xml:space="preserve">1)стратегию каждой специальности в отдельности </w:t>
            </w:r>
          </w:p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B44">
              <w:rPr>
                <w:rFonts w:ascii="Times New Roman" w:hAnsi="Times New Roman" w:cs="Times New Roman"/>
                <w:sz w:val="24"/>
                <w:szCs w:val="24"/>
              </w:rPr>
              <w:t xml:space="preserve">2) готовую схему реабилитации </w:t>
            </w:r>
          </w:p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B4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B44">
              <w:rPr>
                <w:rFonts w:ascii="Times New Roman" w:hAnsi="Times New Roman" w:cs="Times New Roman"/>
                <w:sz w:val="24"/>
                <w:szCs w:val="24"/>
              </w:rPr>
              <w:t>стратегию главного специалиста команды</w:t>
            </w:r>
          </w:p>
          <w:p w:rsidR="00A60E8A" w:rsidRPr="00007B44" w:rsidRDefault="00A60E8A" w:rsidP="00A60E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7B44">
              <w:rPr>
                <w:rFonts w:ascii="Times New Roman" w:hAnsi="Times New Roman" w:cs="Times New Roman"/>
                <w:sz w:val="24"/>
                <w:szCs w:val="24"/>
              </w:rPr>
              <w:t xml:space="preserve"> 4)согласованную и общую стратегию</w:t>
            </w:r>
          </w:p>
          <w:p w:rsidR="00A60E8A" w:rsidRPr="006E0F55" w:rsidRDefault="00A60E8A" w:rsidP="00A60E8A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vMerge w:val="restart"/>
          </w:tcPr>
          <w:p w:rsidR="00A60E8A" w:rsidRPr="006E0F55" w:rsidRDefault="00A60E8A" w:rsidP="00A60E8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60E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" w:type="pct"/>
            <w:vMerge w:val="restart"/>
          </w:tcPr>
          <w:p w:rsidR="00A60E8A" w:rsidRPr="006E0F55" w:rsidRDefault="00A60E8A" w:rsidP="00A60E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F55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A60E8A" w:rsidRPr="006E0F55" w:rsidRDefault="00A60E8A" w:rsidP="00A60E8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0F5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60E8A" w:rsidRPr="00881DEE" w:rsidTr="0013532B">
        <w:trPr>
          <w:trHeight w:val="90"/>
        </w:trPr>
        <w:tc>
          <w:tcPr>
            <w:tcW w:w="181" w:type="pct"/>
            <w:vMerge/>
          </w:tcPr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60E8A" w:rsidRPr="007A0CF1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применять принципы, методы и виды, процедуры и эффективные практики реабилитационной деятельности;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привлекать, аккумулировать, мобилизовать ресурсы реабилитационной инфраструктуры для решения задач реабилитационного случая;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уровень соответствия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используемых методов актуальному состоянию гражданина, уровню его</w:t>
            </w:r>
            <w:r w:rsidRPr="006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реагирования на реабилитационные мероприятия; мотивировать реабилитанта (законных представителей) на активное участие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способами мобилизации ресурсов организма реабилитанта;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и способами формирования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реабилитационных услуг;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A60E8A" w:rsidRPr="00881DEE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-осуществлять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выяснять мнение реабилитантов о качестве и объеме предоставляемых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проявлять позитивное отношение к реабилитанту, терпимость, выражать ему эмоциональную поддержку;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с реабилитантом и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A60E8A" w:rsidRPr="00881DEE" w:rsidRDefault="00A60E8A" w:rsidP="00A60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E8A" w:rsidRPr="00881DEE" w:rsidTr="00691BFD">
        <w:trPr>
          <w:trHeight w:val="90"/>
        </w:trPr>
        <w:tc>
          <w:tcPr>
            <w:tcW w:w="181" w:type="pct"/>
            <w:vMerge/>
          </w:tcPr>
          <w:p w:rsidR="00A60E8A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pct"/>
          </w:tcPr>
          <w:p w:rsidR="00A60E8A" w:rsidRPr="00881DEE" w:rsidRDefault="00A60E8A" w:rsidP="00A60E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реабилитанта, если не удалось достигнуть прогнозных показателей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маршрута реабилитации;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мониторинга результатов реабилитации после завершения реабилитационного случая;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CF1">
              <w:rPr>
                <w:rFonts w:ascii="Times New Roman" w:hAnsi="Times New Roman" w:cs="Times New Roman"/>
                <w:sz w:val="24"/>
                <w:szCs w:val="24"/>
              </w:rPr>
              <w:t>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A60E8A" w:rsidRPr="00881DEE" w:rsidRDefault="00A60E8A" w:rsidP="00A60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A60E8A" w:rsidRPr="00881DEE" w:rsidRDefault="00A60E8A" w:rsidP="00A60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55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6E0F55" w:rsidRPr="00B93695" w:rsidRDefault="006E0F55" w:rsidP="006E0F5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ПК-2.</w:t>
            </w:r>
          </w:p>
          <w:p w:rsidR="006E0F55" w:rsidRPr="00B93695" w:rsidRDefault="006E0F55" w:rsidP="006E0F5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формирования необходимых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реабилитанту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подбор необходимого оборудования и технических средств 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упражнений, выбирать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адекватные методы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занимающихся компенсаторных физических качеств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учетом показаний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противопоказаний.</w:t>
            </w: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E494B">
        <w:tc>
          <w:tcPr>
            <w:tcW w:w="181" w:type="pct"/>
            <w:vMerge w:val="restart"/>
          </w:tcPr>
          <w:p w:rsidR="006E0F55" w:rsidRPr="00881DEE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6E0F55" w:rsidRPr="00B349E6" w:rsidRDefault="006E0F55" w:rsidP="006E0F55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1F69BA" w:rsidRDefault="006E0F55" w:rsidP="006E0F55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4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6E0F55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17627716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реабилитации лиц с повреждениями костно-мышечной системы выделяют </w:t>
            </w:r>
            <w:r w:rsidR="00025A9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периода физической реабилитации. </w:t>
            </w: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 правильной последовательности прохождения пострадавшим индивидуального реабилитационного маршрута:  </w:t>
            </w:r>
          </w:p>
          <w:p w:rsidR="006E0F55" w:rsidRPr="000B024E" w:rsidRDefault="000B024E" w:rsidP="000B024E">
            <w:pPr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E0F55" w:rsidRPr="000B024E">
              <w:rPr>
                <w:rFonts w:ascii="Times New Roman" w:hAnsi="Times New Roman" w:cs="Times New Roman"/>
                <w:sz w:val="24"/>
                <w:szCs w:val="24"/>
              </w:rPr>
              <w:t>осстановительный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6E0F55" w:rsidRPr="000B024E" w:rsidRDefault="000B024E" w:rsidP="000B024E">
            <w:pPr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0F55" w:rsidRPr="000B024E">
              <w:rPr>
                <w:rFonts w:ascii="Times New Roman" w:hAnsi="Times New Roman" w:cs="Times New Roman"/>
                <w:sz w:val="24"/>
                <w:szCs w:val="24"/>
              </w:rPr>
              <w:t>ммобилизационный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6E0F55" w:rsidRPr="000B024E" w:rsidRDefault="000B024E" w:rsidP="000B024E">
            <w:pPr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0F55" w:rsidRPr="000B024E">
              <w:rPr>
                <w:rFonts w:ascii="Times New Roman" w:hAnsi="Times New Roman" w:cs="Times New Roman"/>
                <w:sz w:val="24"/>
                <w:szCs w:val="24"/>
              </w:rPr>
              <w:t>остиммобилизационный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0B024E" w:rsidRPr="000B024E" w:rsidRDefault="000B024E" w:rsidP="000B024E">
            <w:pPr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4)Р</w:t>
            </w:r>
            <w:r w:rsidRPr="000B024E">
              <w:rPr>
                <w:rFonts w:ascii="Times New Roman" w:hAnsi="Times New Roman" w:cs="Times New Roman"/>
                <w:sz w:val="24"/>
                <w:szCs w:val="24"/>
              </w:rPr>
              <w:t>езидуальный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:rsidR="006E0F55" w:rsidRPr="00881DEE" w:rsidRDefault="006E0F55" w:rsidP="000B024E">
            <w:pPr>
              <w:pStyle w:val="a8"/>
              <w:ind w:firstLine="2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55"/>
              <w:gridCol w:w="954"/>
              <w:gridCol w:w="954"/>
              <w:gridCol w:w="954"/>
            </w:tblGrid>
            <w:tr w:rsidR="000B024E" w:rsidRPr="00642174" w:rsidTr="000B024E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024E" w:rsidRPr="00642174" w:rsidRDefault="000B024E" w:rsidP="006E0F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024E" w:rsidRPr="00642174" w:rsidRDefault="000B024E" w:rsidP="006E0F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024E" w:rsidRPr="00642174" w:rsidRDefault="000B024E" w:rsidP="006E0F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024E" w:rsidRPr="00642174" w:rsidRDefault="000B024E" w:rsidP="006E0F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bookmarkEnd w:id="1"/>
          </w:tbl>
          <w:p w:rsidR="006E0F55" w:rsidRPr="00642174" w:rsidRDefault="006E0F55" w:rsidP="006E0F55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231</w:t>
            </w:r>
            <w:r w:rsidR="000B02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6E0F55" w:rsidRPr="00881DEE" w:rsidTr="00066236">
        <w:tc>
          <w:tcPr>
            <w:tcW w:w="181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1F69BA" w:rsidRDefault="006E0F55" w:rsidP="006E0F55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формирования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66236">
        <w:tc>
          <w:tcPr>
            <w:tcW w:w="181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47454F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517755">
        <w:tc>
          <w:tcPr>
            <w:tcW w:w="181" w:type="pct"/>
            <w:vMerge w:val="restart"/>
          </w:tcPr>
          <w:p w:rsidR="006E0F55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6E0F55" w:rsidRPr="00B349E6" w:rsidRDefault="006E0F55" w:rsidP="006E0F55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1F69BA" w:rsidRDefault="006E0F55" w:rsidP="006E0F55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предложенных и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4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  <w:r w:rsidRPr="00642174">
              <w:rPr>
                <w:rFonts w:ascii="Times New Roman" w:hAnsi="Times New Roman"/>
                <w:sz w:val="24"/>
                <w:szCs w:val="24"/>
              </w:rPr>
              <w:t xml:space="preserve"> мин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4" w:type="pct"/>
            <w:vMerge w:val="restart"/>
          </w:tcPr>
          <w:p w:rsidR="006E0F55" w:rsidRPr="00642174" w:rsidRDefault="006E0F55" w:rsidP="006E0F55">
            <w:pPr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42174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E0F55" w:rsidRDefault="006E0F55" w:rsidP="006E0F55">
            <w:pPr>
              <w:ind w:firstLine="6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Pr="00244F99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9">
              <w:rPr>
                <w:rFonts w:ascii="Times New Roman" w:hAnsi="Times New Roman" w:cs="Times New Roman"/>
                <w:sz w:val="24"/>
                <w:szCs w:val="24"/>
              </w:rPr>
              <w:t>Оптимальным исходным положением при занятиях лечебной гимнастикой с лицами со сколиотической болезнью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 на начальных этапах их физической реабилитации, </w:t>
            </w:r>
            <w:r w:rsidRPr="00244F99">
              <w:rPr>
                <w:rFonts w:ascii="Times New Roman" w:hAnsi="Times New Roman" w:cs="Times New Roman"/>
                <w:sz w:val="24"/>
                <w:szCs w:val="24"/>
              </w:rPr>
              <w:t>является:</w:t>
            </w:r>
          </w:p>
          <w:p w:rsidR="006E0F55" w:rsidRPr="00244F99" w:rsidRDefault="006E0F55" w:rsidP="006E0F55">
            <w:pPr>
              <w:pStyle w:val="a8"/>
              <w:ind w:left="-4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9">
              <w:rPr>
                <w:rFonts w:ascii="Times New Roman" w:hAnsi="Times New Roman" w:cs="Times New Roman"/>
                <w:sz w:val="24"/>
                <w:szCs w:val="24"/>
              </w:rPr>
              <w:t>1)сидя</w:t>
            </w:r>
          </w:p>
          <w:p w:rsidR="006E0F55" w:rsidRPr="00244F99" w:rsidRDefault="006E0F55" w:rsidP="006E0F55">
            <w:pPr>
              <w:ind w:left="-4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9">
              <w:rPr>
                <w:rFonts w:ascii="Times New Roman" w:hAnsi="Times New Roman" w:cs="Times New Roman"/>
                <w:sz w:val="24"/>
                <w:szCs w:val="24"/>
              </w:rPr>
              <w:t xml:space="preserve">2)лежа  </w:t>
            </w:r>
          </w:p>
          <w:p w:rsidR="006E0F55" w:rsidRPr="00244F99" w:rsidRDefault="006E0F55" w:rsidP="006E0F55">
            <w:pPr>
              <w:ind w:left="-4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F99">
              <w:rPr>
                <w:rFonts w:ascii="Times New Roman" w:hAnsi="Times New Roman" w:cs="Times New Roman"/>
                <w:sz w:val="24"/>
                <w:szCs w:val="24"/>
              </w:rPr>
              <w:t>3)стоя</w:t>
            </w:r>
          </w:p>
          <w:p w:rsidR="006E0F55" w:rsidRDefault="006E0F55" w:rsidP="006E0F55">
            <w:pPr>
              <w:ind w:left="360"/>
              <w:jc w:val="both"/>
              <w:rPr>
                <w:sz w:val="24"/>
                <w:szCs w:val="24"/>
              </w:rPr>
            </w:pPr>
          </w:p>
          <w:p w:rsidR="00B71474" w:rsidRDefault="00B71474" w:rsidP="006E0F55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1474" w:rsidRDefault="00B71474" w:rsidP="006E0F55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E92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6E0F55" w:rsidRPr="00244F99" w:rsidRDefault="006E0F55" w:rsidP="006E0F55">
            <w:pPr>
              <w:ind w:left="360"/>
              <w:jc w:val="both"/>
              <w:rPr>
                <w:rFonts w:ascii="Wingdings 2" w:hAnsi="Wingdings 2" w:cs="Wingdings 2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 w:rsidR="00B7147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6E0F55" w:rsidRPr="00642174" w:rsidRDefault="006E0F55" w:rsidP="006E0F55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6E0F55" w:rsidRPr="00642174" w:rsidRDefault="006E0F55" w:rsidP="006E0F5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E0F55" w:rsidRPr="00642174" w:rsidRDefault="006E0F55" w:rsidP="006E0F55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E92" w:rsidRPr="00B71474" w:rsidRDefault="006E0F55" w:rsidP="006A0E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Исходное положение лёжа (на спине, на животе) является самым оптимальным для занятий с лицами со сколиозами, т.к.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позвоночник в этом и.п. находится в максимально разгрузочном положении. И из </w:t>
            </w:r>
            <w:r w:rsidR="00B71474" w:rsidRPr="006A0E92">
              <w:rPr>
                <w:rFonts w:ascii="Times New Roman" w:hAnsi="Times New Roman"/>
                <w:sz w:val="24"/>
                <w:szCs w:val="24"/>
              </w:rPr>
              <w:t>этого положения</w:t>
            </w:r>
            <w:r w:rsidR="00B71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лучше всего выполнять корригирующие упражнения на правильное положение позвоночника и упражнения на укрепление мыщц</w:t>
            </w:r>
            <w:r w:rsidR="00B71474">
              <w:rPr>
                <w:rFonts w:ascii="Times New Roman" w:hAnsi="Times New Roman"/>
                <w:sz w:val="24"/>
                <w:szCs w:val="24"/>
              </w:rPr>
              <w:t xml:space="preserve"> спины</w:t>
            </w:r>
          </w:p>
          <w:p w:rsidR="00B71474" w:rsidRPr="00B71474" w:rsidRDefault="00B71474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 xml:space="preserve">0б – остальные 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6E0F55" w:rsidRPr="00881DEE" w:rsidTr="00953554"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1F69BA" w:rsidRDefault="006E0F55" w:rsidP="006E0F55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DA5EE7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F55" w:rsidRPr="00881DEE" w:rsidTr="00953554"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47454F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DA5EE7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F55" w:rsidRPr="00881DEE" w:rsidTr="00953554">
        <w:tc>
          <w:tcPr>
            <w:tcW w:w="181" w:type="pct"/>
            <w:vMerge w:val="restart"/>
          </w:tcPr>
          <w:p w:rsidR="006E0F55" w:rsidRPr="00881DEE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6E0F55" w:rsidRPr="00B349E6" w:rsidRDefault="006E0F55" w:rsidP="006E0F55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1F69BA" w:rsidRDefault="006E0F55" w:rsidP="006E0F55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6E0F55" w:rsidRPr="001D1799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</w:t>
            </w:r>
            <w:r w:rsidRPr="001D1799">
              <w:rPr>
                <w:rFonts w:ascii="Times New Roman" w:hAnsi="Times New Roman"/>
                <w:sz w:val="24"/>
                <w:szCs w:val="24"/>
              </w:rPr>
              <w:lastRenderedPageBreak/>
              <w:t>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6E0F55" w:rsidRPr="001D1799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799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6E0F55" w:rsidRPr="001D1799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79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  <w:vAlign w:val="center"/>
          </w:tcPr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D1799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0E92" w:rsidRDefault="006E0F55" w:rsidP="006E0F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При </w:t>
            </w:r>
            <w:r w:rsidR="00A60E8A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прохождении </w:t>
            </w:r>
            <w:r w:rsidR="00A6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реабилитационного маршрута больны</w:t>
            </w:r>
            <w:r w:rsidR="006A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A6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0E8A"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A6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компрессионным </w:t>
            </w:r>
            <w:r w:rsidR="00A60E8A"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переломом позвоночника</w:t>
            </w:r>
            <w:r w:rsidR="006A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60E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ерез </w:t>
            </w: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минимальное </w:t>
            </w: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после получения травмы разрешается </w:t>
            </w:r>
            <w:r w:rsidR="006A0E92" w:rsidRPr="006A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6A0E92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перевод в положение сидя?</w:t>
            </w:r>
            <w:r w:rsidR="00B7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0F55" w:rsidRPr="001D1799" w:rsidRDefault="006E0F55" w:rsidP="006E0F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через 1 месяц</w:t>
            </w:r>
          </w:p>
          <w:p w:rsidR="006E0F55" w:rsidRPr="001D1799" w:rsidRDefault="006E0F55" w:rsidP="006E0F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через 2 месяца</w:t>
            </w:r>
          </w:p>
          <w:p w:rsidR="006E0F55" w:rsidRPr="001D1799" w:rsidRDefault="006E0F55" w:rsidP="006E0F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через 3 месяца</w:t>
            </w:r>
          </w:p>
          <w:p w:rsidR="006E0F55" w:rsidRPr="001D1799" w:rsidRDefault="006E0F55" w:rsidP="006E0F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через 6 месяцев</w:t>
            </w: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A0E92" w:rsidRDefault="006A0E92" w:rsidP="006A0E92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E92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6A0E92" w:rsidRPr="00244F99" w:rsidRDefault="006A0E92" w:rsidP="006A0E92">
            <w:pPr>
              <w:ind w:left="360"/>
              <w:jc w:val="both"/>
              <w:rPr>
                <w:rFonts w:ascii="Wingdings 2" w:hAnsi="Wingdings 2" w:cs="Wingdings 2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4"/>
                <w:szCs w:val="24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E0F55" w:rsidRPr="001D1799" w:rsidRDefault="006E0F55" w:rsidP="006E0F5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6E0F55" w:rsidRPr="00D2471B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7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71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Только после того, как мы в течение, как минимум, 3-х месяцев, укрепим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суставно-связочный аппарат позвоночника, разрешается перевод пострадавшего в положение сидя </w:t>
            </w: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D2471B" w:rsidRDefault="006E0F55" w:rsidP="006E0F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6E0F55" w:rsidRPr="001D1799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799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</w:t>
            </w:r>
            <w:r w:rsidRPr="001D1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ом (по сути) </w:t>
            </w:r>
          </w:p>
          <w:p w:rsidR="006E0F55" w:rsidRDefault="006E0F55" w:rsidP="006E0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79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0F55" w:rsidRPr="001D1799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66236">
        <w:tc>
          <w:tcPr>
            <w:tcW w:w="181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1F69BA" w:rsidRDefault="006E0F55" w:rsidP="006E0F55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 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66236">
        <w:tc>
          <w:tcPr>
            <w:tcW w:w="181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47454F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маршрутов,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DA768C">
        <w:trPr>
          <w:trHeight w:val="90"/>
        </w:trPr>
        <w:tc>
          <w:tcPr>
            <w:tcW w:w="181" w:type="pct"/>
            <w:vMerge w:val="restart"/>
          </w:tcPr>
          <w:p w:rsidR="006E0F55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6E0F55" w:rsidRPr="00B349E6" w:rsidRDefault="006E0F55" w:rsidP="006E0F55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1F69BA" w:rsidRDefault="006E0F55" w:rsidP="006E0F55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повышенн</w:t>
            </w: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6E0F55" w:rsidRPr="00642174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394" w:type="pct"/>
            <w:vMerge w:val="restart"/>
          </w:tcPr>
          <w:p w:rsidR="006E0F55" w:rsidRPr="00DA5EE7" w:rsidRDefault="006E0F55" w:rsidP="006E0F5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 xml:space="preserve"> и запишите аргументы, обосновывающие выбор 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ов</w:t>
            </w:r>
            <w:r w:rsidRPr="00DA5EE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E0F55" w:rsidRPr="00DA5EE7" w:rsidRDefault="006E0F55" w:rsidP="006E0F5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E0F55" w:rsidRPr="00341B83" w:rsidRDefault="006E0F55" w:rsidP="006E0F55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При коксартрозе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занятиях по физической реабилитации</w:t>
            </w:r>
            <w:r w:rsidR="00A60E8A">
              <w:rPr>
                <w:rFonts w:ascii="Times New Roman" w:hAnsi="Times New Roman" w:cs="Times New Roman"/>
                <w:sz w:val="24"/>
                <w:szCs w:val="24"/>
              </w:rPr>
              <w:t xml:space="preserve"> одни мышцы бедра укрепляют, другие, наоборот, расслабляют. Выберите правильные ответы и обоснуйте свой выбор:</w:t>
            </w: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1)укрепляют 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приводящие мышцы бедра</w:t>
            </w:r>
          </w:p>
          <w:p w:rsidR="006E0F55" w:rsidRPr="00341B83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 xml:space="preserve"> укрепляют отводящие мышцы бедра </w:t>
            </w: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 xml:space="preserve"> расслабляют отводящие мышцы бедр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6E0F55" w:rsidRPr="00341B83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 xml:space="preserve"> расслабляют приводящие мышцы бедра </w:t>
            </w: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 xml:space="preserve">укрепляют все мышцы бедра </w:t>
            </w:r>
          </w:p>
          <w:p w:rsidR="00215B19" w:rsidRDefault="00215B19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B19" w:rsidRDefault="00215B19" w:rsidP="00215B19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E92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215B19" w:rsidRPr="00244F99" w:rsidRDefault="00215B19" w:rsidP="00215B19">
            <w:pPr>
              <w:ind w:left="360"/>
              <w:jc w:val="both"/>
              <w:rPr>
                <w:rFonts w:ascii="Wingdings 2" w:hAnsi="Wingdings 2" w:cs="Wingdings 2"/>
              </w:rPr>
            </w:pPr>
            <w:r w:rsidRPr="00642174">
              <w:rPr>
                <w:rFonts w:ascii="Times New Roman" w:hAnsi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E0F55" w:rsidRPr="00DA5EE7" w:rsidRDefault="006E0F55" w:rsidP="006E0F55">
            <w:pPr>
              <w:pStyle w:val="a8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6E0F55" w:rsidRPr="00341B83" w:rsidRDefault="006E0F55" w:rsidP="006E0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0F55" w:rsidRPr="00341B83" w:rsidRDefault="006E0F55" w:rsidP="006E0F55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6E0F55" w:rsidRDefault="006E0F55" w:rsidP="006E0F55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B19" w:rsidRPr="00EA159C" w:rsidRDefault="006E0F55" w:rsidP="00215B1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Коксартроз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заболевание тазобедренных суставов, характеризующееся их разрушением. 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>В результате т</w:t>
            </w:r>
            <w:r w:rsidR="00A44C3E" w:rsidRPr="00341B83">
              <w:rPr>
                <w:rFonts w:ascii="Times New Roman" w:hAnsi="Times New Roman" w:cs="Times New Roman"/>
                <w:sz w:val="24"/>
                <w:szCs w:val="24"/>
              </w:rPr>
              <w:t>аз отклоняется во фронтальной плоскости, конечность на больной стороне укорачивается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4C3E" w:rsidRPr="00341B83">
              <w:rPr>
                <w:rFonts w:ascii="Times New Roman" w:hAnsi="Times New Roman" w:cs="Times New Roman"/>
                <w:sz w:val="24"/>
                <w:szCs w:val="24"/>
              </w:rPr>
              <w:t>отводящие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 мышц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41B83">
              <w:rPr>
                <w:rFonts w:ascii="Times New Roman" w:hAnsi="Times New Roman" w:cs="Times New Roman"/>
                <w:sz w:val="24"/>
                <w:szCs w:val="24"/>
              </w:rPr>
              <w:t> бедра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 xml:space="preserve">ослабляются, а приводящие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компенсаторно сокращ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 xml:space="preserve">аются.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C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оэтому необходимо укреплять отводящие мышцы и расслаблять приводящие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мышцы бедра</w:t>
            </w:r>
          </w:p>
          <w:p w:rsidR="00EA159C" w:rsidRPr="00EA159C" w:rsidRDefault="00EA159C" w:rsidP="006E0F55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</w:t>
            </w:r>
            <w:r w:rsidRPr="00DA5E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EE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6E0F55" w:rsidRPr="00881DEE" w:rsidTr="00DA768C">
        <w:trPr>
          <w:trHeight w:val="90"/>
        </w:trPr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1F69BA" w:rsidRDefault="006E0F55" w:rsidP="006E0F55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 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6E0F55" w:rsidRPr="0049245F" w:rsidRDefault="006E0F55" w:rsidP="006E0F55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6E0F55" w:rsidRPr="0049245F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55" w:rsidRPr="00881DEE" w:rsidTr="00DA768C">
        <w:trPr>
          <w:trHeight w:val="90"/>
        </w:trPr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47454F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позитивных 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6E0F55" w:rsidRPr="0049245F" w:rsidRDefault="006E0F55" w:rsidP="006E0F55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6E0F55" w:rsidRPr="0049245F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55" w:rsidRPr="00881DEE" w:rsidTr="000E494B">
        <w:trPr>
          <w:trHeight w:val="90"/>
        </w:trPr>
        <w:tc>
          <w:tcPr>
            <w:tcW w:w="181" w:type="pct"/>
            <w:vMerge w:val="restart"/>
          </w:tcPr>
          <w:p w:rsidR="006E0F55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6E0F55" w:rsidRPr="00B349E6" w:rsidRDefault="006E0F55" w:rsidP="006E0F55">
            <w:pPr>
              <w:widowControl w:val="0"/>
              <w:autoSpaceDE w:val="0"/>
              <w:autoSpaceDN w:val="0"/>
              <w:spacing w:line="27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адаптивной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б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иомеханику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локомоторной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построение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последствий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1F69BA" w:rsidRDefault="006E0F55" w:rsidP="006E0F55">
            <w:pPr>
              <w:widowControl w:val="0"/>
              <w:tabs>
                <w:tab w:val="left" w:pos="4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 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психическим 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нарушениями);техники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ведения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ситуаций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 эффективное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 xml:space="preserve">взаимодействие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поведения;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моделирования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рисками.</w:t>
            </w:r>
          </w:p>
        </w:tc>
        <w:tc>
          <w:tcPr>
            <w:tcW w:w="356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94" w:type="pct"/>
            <w:vMerge w:val="restart"/>
          </w:tcPr>
          <w:p w:rsidR="006E0F55" w:rsidRPr="008E30F7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6E0F55" w:rsidRPr="008E30F7" w:rsidRDefault="006E0F55" w:rsidP="006E0F55">
            <w:pPr>
              <w:shd w:val="clear" w:color="auto" w:fill="FFFFFF"/>
              <w:spacing w:before="100" w:beforeAutospacing="1" w:after="2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Больной Д., 25 лет, диагноз - компрессионный перелом тела второго поясничного позвонка. Находится в стационаре 5–й день. Травму получил 6 дней назад при падении на спину. Пострадавший уложен на функциональную кровать с приподнятым головным концом; проводят вытяжение по оси позвоночника массой собственного тела.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пределите, в каком лечебном периоде находится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пострадавший и 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перечислите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направленность 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рекомендованны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8E30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этом периоде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6E0F55" w:rsidRPr="00642174" w:rsidRDefault="006E0F55" w:rsidP="006E0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6E0F55" w:rsidRPr="0049245F" w:rsidRDefault="006E0F55" w:rsidP="006E0F55">
            <w:pPr>
              <w:shd w:val="clear" w:color="auto" w:fill="FFFFFF"/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  <w:p w:rsidR="006E0F55" w:rsidRPr="0049245F" w:rsidRDefault="006E0F55" w:rsidP="006E0F55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Пострадавший находится в первом периоде физической реабилитации – иммобилизационном, в котором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рекомендовано </w:t>
            </w:r>
            <w:r w:rsidRPr="0049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давать упражнения для верхних и нижних конечностей без отрыва от постели, изометрические упражнения для мышц брюшного пресса и спины и дыхательные упражнения</w:t>
            </w:r>
          </w:p>
          <w:p w:rsidR="006E0F55" w:rsidRPr="0049245F" w:rsidRDefault="006E0F55" w:rsidP="006E0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</w:tcPr>
          <w:p w:rsidR="006E0F55" w:rsidRPr="0049245F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45F">
              <w:rPr>
                <w:rFonts w:ascii="Times New Roman" w:hAnsi="Times New Roman" w:cs="Times New Roman"/>
                <w:sz w:val="24"/>
                <w:szCs w:val="24"/>
              </w:rPr>
              <w:t>3б – полный верный (по сути) ответ</w:t>
            </w:r>
          </w:p>
          <w:p w:rsidR="006E0F55" w:rsidRPr="0049245F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45F">
              <w:rPr>
                <w:rFonts w:ascii="Times New Roman" w:hAnsi="Times New Roman" w:cs="Times New Roman"/>
                <w:sz w:val="24"/>
                <w:szCs w:val="24"/>
              </w:rPr>
              <w:t>1б – ответ верный (по сути, но не полный</w:t>
            </w:r>
          </w:p>
          <w:p w:rsidR="006E0F55" w:rsidRPr="0049245F" w:rsidRDefault="006E0F55" w:rsidP="006E0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4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E0F55" w:rsidRPr="00881DEE" w:rsidTr="00066236">
        <w:trPr>
          <w:trHeight w:val="90"/>
        </w:trPr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1F69BA" w:rsidRDefault="006E0F55" w:rsidP="006E0F55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ПК-2.2.Умеет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компенсаторных физических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практике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компенсацию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нарушенных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утраченных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потребности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 компенсаций с учетом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этапов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факторы(условия),которые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здоровья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выяснять мнение реабилитантов 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итации и определения оптимальных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активное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участие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направленные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населени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DA5EE7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DA5EE7" w:rsidRDefault="006E0F55" w:rsidP="006E0F55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0F55" w:rsidRPr="00881DEE" w:rsidTr="00066236">
        <w:trPr>
          <w:trHeight w:val="90"/>
        </w:trPr>
        <w:tc>
          <w:tcPr>
            <w:tcW w:w="181" w:type="pct"/>
            <w:vMerge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47454F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ПК-2.3.Имеет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компенсаторных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функций;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комплекса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реабилитационных услуг;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уществления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подбора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lastRenderedPageBreak/>
              <w:t>оборудования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индивидуального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обеспечения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согласование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страхования, при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корректировка;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реабилитанта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оборудованием,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техническими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средствами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поставщиками;организацииобеспечениядоступареабилитантакреабилитационнымуслугам;оценки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позитивных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(негативных) изменений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показателям,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корректировка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выяснения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удовлетворенности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ближайшего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окружения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разрешение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спорных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вопросов,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возникающих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 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если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удалось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достигнуть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рассмотрения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жалоб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 соответствия рекомендаций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проживания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наиболее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 услуг в соответствии 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нуждаемостью;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сопровождения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завершении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обобщения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документирование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хода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 реабилитации для 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аудита;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планирования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развитию реабилитационных услуг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разработки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методических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документов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B9369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внедрению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инновационных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</w:t>
            </w:r>
            <w:r w:rsidRPr="00B93695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омощи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DA5EE7" w:rsidRDefault="006E0F55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DA5EE7" w:rsidRDefault="006E0F55" w:rsidP="006E0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DA5EE7" w:rsidRDefault="006E0F55" w:rsidP="006E0F55">
            <w:pPr>
              <w:ind w:left="-107" w:right="-2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E0F55" w:rsidRPr="00881DEE" w:rsidTr="00B93695">
        <w:tc>
          <w:tcPr>
            <w:tcW w:w="5000" w:type="pct"/>
            <w:gridSpan w:val="8"/>
            <w:shd w:val="clear" w:color="auto" w:fill="FABF8F" w:themeFill="accent6" w:themeFillTint="99"/>
          </w:tcPr>
          <w:p w:rsidR="006E0F55" w:rsidRPr="00B93695" w:rsidRDefault="006E0F55" w:rsidP="006E0F5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ПК-3.</w:t>
            </w:r>
          </w:p>
          <w:p w:rsidR="006E0F55" w:rsidRPr="00B93695" w:rsidRDefault="006E0F55" w:rsidP="006E0F55">
            <w:pPr>
              <w:widowControl w:val="0"/>
              <w:autoSpaceDE w:val="0"/>
              <w:autoSpaceDN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педагогического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медицинских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обследований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антропометрических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измерений,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динамику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физиологическое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прогнозирования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реабилитационных мероприятий в соответствии с возможностями самого реабилитанта;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36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процесса.</w:t>
            </w: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3A2BBF">
        <w:tc>
          <w:tcPr>
            <w:tcW w:w="181" w:type="pct"/>
            <w:vMerge w:val="restart"/>
          </w:tcPr>
          <w:p w:rsidR="006E0F55" w:rsidRPr="00881DEE" w:rsidRDefault="00A60E8A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6E0F55" w:rsidRPr="00E84679" w:rsidRDefault="006E0F55" w:rsidP="006E0F55">
            <w:pPr>
              <w:widowControl w:val="0"/>
              <w:autoSpaceDE w:val="0"/>
              <w:autoSpaceDN w:val="0"/>
              <w:spacing w:line="270" w:lineRule="exact"/>
              <w:ind w:left="43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ПК-3.1. Знает: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анализа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функционального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организма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потенциальных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возможностей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прогнозе;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систему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показателей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результативности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передовые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научно-методические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разработки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в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реабилитологии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вопросам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опеки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попечительства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несовершеннолетних,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дополнительных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гарантий,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детей-сирот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детей,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оставшихся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попечения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родителей,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обслуживания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детей-инвалидов,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охраны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социального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обслуживания,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пожилого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возраста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инвалидов,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национальные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уязвимым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категориям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регулирующие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области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трудового,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гражданского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семейного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персональных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данных;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теории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практики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прохождения: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временной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нетрудоспособности,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медико-социальной,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военно-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врачебной,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судебно-медицинской,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судебно-психиатрической,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судебно-психологической,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пригодности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заболевания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профессией,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генетической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экспертизы,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экономические,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правовые,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процедуры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оформления,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задач 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критерии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 приобретенных дефектов,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инвалидности,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последстви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ранней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депривации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личность;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(территории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проживания</w:t>
            </w:r>
          </w:p>
          <w:p w:rsidR="006E0F55" w:rsidRPr="002434F0" w:rsidRDefault="006E0F55" w:rsidP="006E0F55">
            <w:pPr>
              <w:widowControl w:val="0"/>
              <w:tabs>
                <w:tab w:val="left" w:pos="43"/>
                <w:tab w:val="left" w:pos="2544"/>
              </w:tabs>
              <w:autoSpaceDE w:val="0"/>
              <w:autoSpaceDN w:val="0"/>
              <w:ind w:left="43" w:right="99" w:hanging="43"/>
              <w:jc w:val="both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региональные,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федеральные);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реабилитационной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команды,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командного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проверки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исследований;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коммуникации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особыми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(сенсорными,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др.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нарушениями);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техники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разрешения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конфликтных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ситуац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ий 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реабилитантами, членами их семьей,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лицами,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уход,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служб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представителями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исполнительной,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судебной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 эффективное взаимодействие 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принятие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сферы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позволяющие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сделать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выбор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приемлемого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поведения;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основные методы консультирования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категорий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изменяющихся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реабилитантов,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общения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среде разного социального статуса,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агрессивности;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типы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документации,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 xml:space="preserve">моделирования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прогнозирования;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делопроизводства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документооборота.</w:t>
            </w:r>
          </w:p>
        </w:tc>
        <w:tc>
          <w:tcPr>
            <w:tcW w:w="356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  <w:vAlign w:val="center"/>
          </w:tcPr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Pr="00AD5823" w:rsidRDefault="006E0F55" w:rsidP="006E0F55">
            <w:pPr>
              <w:widowControl w:val="0"/>
              <w:tabs>
                <w:tab w:val="left" w:pos="683"/>
              </w:tabs>
              <w:autoSpaceDE w:val="0"/>
              <w:autoSpaceDN w:val="0"/>
              <w:spacing w:after="160" w:line="259" w:lineRule="auto"/>
              <w:ind w:right="39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D5823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оценки рабочего потенциала лиц с заболеваниями и повреждениями костно-мышечной системы применяют специальный метод диагностики. Выберите правильный ответ.</w:t>
            </w:r>
          </w:p>
          <w:p w:rsidR="006E0F55" w:rsidRPr="00AD5823" w:rsidRDefault="006E0F55" w:rsidP="006E0F55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1)клиническая диагностика</w:t>
            </w:r>
          </w:p>
          <w:p w:rsidR="006E0F55" w:rsidRPr="00AD5823" w:rsidRDefault="006E0F55" w:rsidP="006E0F55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</w:t>
            </w:r>
            <w:r w:rsidRPr="00AD58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функциональная диагностика</w:t>
            </w:r>
          </w:p>
          <w:p w:rsidR="006E0F55" w:rsidRPr="00AD5823" w:rsidRDefault="006E0F55" w:rsidP="006E0F55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3)мотодиагностика</w:t>
            </w:r>
          </w:p>
          <w:p w:rsidR="006E0F55" w:rsidRPr="00AD5823" w:rsidRDefault="006E0F55" w:rsidP="006E0F55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4)психодиагностика</w:t>
            </w: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E0F55" w:rsidRPr="00AD5823" w:rsidRDefault="006E0F55" w:rsidP="006E0F55">
            <w:pPr>
              <w:widowControl w:val="0"/>
              <w:autoSpaceDE w:val="0"/>
              <w:autoSpaceDN w:val="0"/>
              <w:ind w:left="101" w:right="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E0F55" w:rsidRPr="00881DEE" w:rsidRDefault="006E0F55" w:rsidP="006E0F55">
            <w:pPr>
              <w:ind w:left="101" w:right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vAlign w:val="center"/>
          </w:tcPr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F55" w:rsidRPr="006F1FA9" w:rsidRDefault="006E0F55" w:rsidP="006E0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Pr="00881DEE" w:rsidRDefault="006E0F55" w:rsidP="006E0F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F55" w:rsidRPr="00881DEE" w:rsidTr="00066236">
        <w:tc>
          <w:tcPr>
            <w:tcW w:w="181" w:type="pct"/>
            <w:vMerge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E0F55" w:rsidRPr="002434F0" w:rsidRDefault="006E0F55" w:rsidP="006E0F55">
            <w:pPr>
              <w:widowControl w:val="0"/>
              <w:autoSpaceDE w:val="0"/>
              <w:autoSpaceDN w:val="0"/>
              <w:spacing w:line="270" w:lineRule="exact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ПК-3.2.Умеет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пользоваться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информационно-коммуникационными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технологиями;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выявлять уровень психофизических,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функциональных,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качеств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хронобиологическом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  <w:t>аспекте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методики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медико-биологического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психологического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информацию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гражданине, его жизненном опыте,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достоверности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полноты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собранной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установленном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законодательством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порядке;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выявлять провоцирующие факторы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(условия),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которые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могут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оказать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влияние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нивелировать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реакции,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отвечающие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задачам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работы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привлекать,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аккумулировать,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мобилизовывать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межведомственной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инфраструктуры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переговоры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главные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цели,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задачи,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продуктивное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взаимодействие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команде;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наблюдения за состоянием здоровья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изучения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либо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наблюдение за использованием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специалистами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уровень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используемых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актуальному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состоянию гражданина, уровню 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реагирования,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развития(регресса),возраста,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статуса;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мероприятия,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потребностям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физической,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й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безопасности,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обеспечивать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инфицирования,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психических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других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травмирующих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обстоятельств;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собирать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ходе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участников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выяснять мнение реабилитантов 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качестве и объеме предоставляемых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рефлексию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точек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зрения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общего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жизненной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ситуации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 и соответствие этих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изменений реабилитационным целям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консенсуса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между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 процесса 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 определения оптимальных решений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дальнейшим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действиям;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мотивировать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(законных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представителей)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активное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процессе,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вырабатывание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собственной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ответственной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позиции;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проявлять позитивное отношение 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реабилитанту,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lastRenderedPageBreak/>
              <w:t>терпимость,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выражать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ему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эмоциональную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поддержку;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обсуждать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реабилитантом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значимыми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окружения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ограничения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ресурсы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мобилизации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диагностировать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уровни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риска,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связанного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состоянием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психологической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дезадаптацией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гражданина;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владеть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способами медиации и 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 для урегулирования отношений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согласования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всеми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о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участниками;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информацию,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полученную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контроля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объема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автоматизации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принимающих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участие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процессе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проекты,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направленные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повышение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оказания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оцениват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ь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эффективность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поставщиков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различные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виды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у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экспертных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опросов, направленных на выявление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качества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эффективности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предоставляемых 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готовить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презентационные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информационно-аналитические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материалы,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справки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оказанию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помощи;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разрабатывать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проекты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договоров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услуг;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вест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своевременные,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точные,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полные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разборчивые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отчеты.</w:t>
            </w:r>
          </w:p>
        </w:tc>
        <w:tc>
          <w:tcPr>
            <w:tcW w:w="356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E0F55" w:rsidRPr="00881DEE" w:rsidRDefault="006E0F55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B44" w:rsidRPr="00881DEE" w:rsidTr="00007B44">
        <w:trPr>
          <w:trHeight w:val="7107"/>
        </w:trPr>
        <w:tc>
          <w:tcPr>
            <w:tcW w:w="181" w:type="pct"/>
            <w:vMerge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07B44" w:rsidRPr="00602B0E" w:rsidRDefault="00007B44" w:rsidP="006E0F55">
            <w:pPr>
              <w:widowControl w:val="0"/>
              <w:autoSpaceDE w:val="0"/>
              <w:autoSpaceDN w:val="0"/>
              <w:spacing w:line="2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C16D1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ПК-3.3.Имеет опыт: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сбора информации о ходе процесса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реабилитации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менений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состоянии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здоровья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реабилитанта;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постановки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целей,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реабилитации,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коррекции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основании выявленных параметров в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результате педагогических и медико-биологических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тестирований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;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первичного приема клиента, оценки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нуждаемости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реабилитационных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услугах,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подтверждение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 оптимального состава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 реабилитационным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случаем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клиента,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рамках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организации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работой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комплексной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квалификации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случая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оценка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ее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деятельности;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комплексного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основании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маршрутов, разработанных членами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команды;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определения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оптимального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комплекса реабилитационных услуг 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поставщиков;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602B0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одготовки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для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оптимальной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схемы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финансового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реабилитационного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случая,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привлечения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ресурсов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профильных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lastRenderedPageBreak/>
              <w:t>организаций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сектора,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согласование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схемы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соответствующими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инстанциями,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организациями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обязательного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государственного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>(или)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негосударственного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страхования,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при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необходимости</w:t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</w:r>
            <w:r w:rsidRPr="00C16D1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ab/>
              <w:t>ее</w:t>
            </w:r>
          </w:p>
          <w:p w:rsidR="00007B44" w:rsidRPr="00C16D17" w:rsidRDefault="00007B44" w:rsidP="006E0F55">
            <w:pPr>
              <w:pStyle w:val="TableParagraph"/>
              <w:tabs>
                <w:tab w:val="left" w:pos="43"/>
              </w:tabs>
              <w:spacing w:line="270" w:lineRule="exact"/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корректировка;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 w:rsidRPr="00C16D17">
              <w:rPr>
                <w:i/>
                <w:sz w:val="24"/>
              </w:rPr>
              <w:tab/>
              <w:t>необходимым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оборудованием,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техническими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средствами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контроля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,качества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объема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предоставляемых 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обеспечения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доступа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услугам;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соответствия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уровня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позитивных (негативных) изменений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состоянии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здоровья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(или)жизненной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ситуации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показателям,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необходимости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корректировка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маршрута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выяснения</w:t>
            </w:r>
            <w:r w:rsidRPr="00C16D17">
              <w:rPr>
                <w:i/>
                <w:sz w:val="24"/>
              </w:rPr>
              <w:tab/>
              <w:t>удовлетворенности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ближайшего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окружения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достигнутыми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</w:p>
          <w:p w:rsidR="00007B44" w:rsidRPr="00C16D17" w:rsidRDefault="00007B44" w:rsidP="006E0F55">
            <w:pPr>
              <w:pStyle w:val="TableParagraph"/>
              <w:tabs>
                <w:tab w:val="left" w:pos="2540"/>
              </w:tabs>
              <w:jc w:val="both"/>
              <w:rPr>
                <w:i/>
                <w:sz w:val="24"/>
              </w:rPr>
            </w:pPr>
            <w:r w:rsidRPr="00C16D17">
              <w:rPr>
                <w:i/>
                <w:sz w:val="24"/>
              </w:rPr>
              <w:t>маршрута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реабилитации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результатами;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выявления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разрешения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спорных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вопросов,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возникающих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ходе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работы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случаем;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переоценки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возможностей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если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удалось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достигнуть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прогнозных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показателей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индивидуального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рассмотрения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pacing w:val="-1"/>
                <w:sz w:val="24"/>
              </w:rPr>
              <w:t>жалоб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lastRenderedPageBreak/>
              <w:t>реабилитантов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поставщиков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услуг;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 соответствия рекомендаций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потребностям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оценки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ресурсов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различных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служб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территории</w:t>
            </w:r>
            <w:r>
              <w:rPr>
                <w:i/>
                <w:sz w:val="24"/>
              </w:rPr>
              <w:t xml:space="preserve"> проживания </w:t>
            </w:r>
            <w:r w:rsidRPr="00C16D17">
              <w:rPr>
                <w:i/>
                <w:sz w:val="24"/>
              </w:rPr>
              <w:t>клиента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для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его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помощь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реабилитанту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выбором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наиболее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продуктивных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 xml:space="preserve">поставщиков услуг в соответствии 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нуждаемостью;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сопровождения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поддержки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реабилитанта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завершении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реабилитационного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мониторинга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результатов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после</w:t>
            </w:r>
            <w:r>
              <w:rPr>
                <w:i/>
                <w:sz w:val="24"/>
              </w:rPr>
              <w:t xml:space="preserve"> завершения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случая;</w:t>
            </w:r>
            <w:r>
              <w:rPr>
                <w:i/>
                <w:sz w:val="24"/>
              </w:rPr>
              <w:t xml:space="preserve"> о</w:t>
            </w:r>
            <w:r w:rsidRPr="00C16D17">
              <w:rPr>
                <w:i/>
                <w:sz w:val="24"/>
              </w:rPr>
              <w:t>бобщения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отчетов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специалистов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команды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квалификации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реабилитационного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случая,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реализации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индивидуального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маршрута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pacing w:val="-1"/>
                <w:sz w:val="24"/>
              </w:rPr>
              <w:t>реабилитации,</w:t>
            </w:r>
            <w:r>
              <w:rPr>
                <w:i/>
                <w:spacing w:val="-1"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документирование</w:t>
            </w:r>
            <w:r w:rsidRPr="00C16D17">
              <w:rPr>
                <w:i/>
                <w:sz w:val="24"/>
              </w:rPr>
              <w:tab/>
            </w:r>
            <w:r w:rsidRPr="00C16D17">
              <w:rPr>
                <w:i/>
                <w:sz w:val="24"/>
              </w:rPr>
              <w:tab/>
              <w:t>хода</w:t>
            </w:r>
            <w:r w:rsidRPr="00C16D17"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результатов реабилитации для целей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аудита;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планирования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деятельности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развитию реабилитационных услуг в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организации;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разработки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методических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документов</w:t>
            </w:r>
            <w:r w:rsidRPr="00C16D17">
              <w:rPr>
                <w:i/>
                <w:sz w:val="24"/>
              </w:rPr>
              <w:tab/>
              <w:t>по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внедрению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инновационных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технологий</w:t>
            </w:r>
            <w:r>
              <w:rPr>
                <w:i/>
                <w:sz w:val="24"/>
              </w:rPr>
              <w:t xml:space="preserve"> </w:t>
            </w:r>
            <w:r w:rsidRPr="00C16D17">
              <w:rPr>
                <w:i/>
                <w:sz w:val="24"/>
              </w:rPr>
              <w:t>и</w:t>
            </w:r>
          </w:p>
          <w:p w:rsidR="00007B44" w:rsidRDefault="00007B44" w:rsidP="006E0F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17">
              <w:rPr>
                <w:rFonts w:ascii="Times New Roman" w:hAnsi="Times New Roman" w:cs="Times New Roman"/>
                <w:i/>
                <w:sz w:val="24"/>
              </w:rPr>
              <w:t>методов оказания реабилитационной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C16D17">
              <w:rPr>
                <w:rFonts w:ascii="Times New Roman" w:hAnsi="Times New Roman" w:cs="Times New Roman"/>
                <w:i/>
                <w:sz w:val="24"/>
              </w:rPr>
              <w:t>помощи.</w:t>
            </w:r>
          </w:p>
        </w:tc>
        <w:tc>
          <w:tcPr>
            <w:tcW w:w="356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07B44" w:rsidRPr="00881DEE" w:rsidRDefault="00007B44" w:rsidP="006E0F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D0DD6" w:rsidRDefault="00FD0DD6" w:rsidP="00943136">
      <w:pPr>
        <w:jc w:val="center"/>
      </w:pPr>
    </w:p>
    <w:sectPr w:rsidR="00FD0DD6" w:rsidSect="00066236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0A4" w:rsidRDefault="006000A4" w:rsidP="00637A28">
      <w:pPr>
        <w:spacing w:after="0" w:line="240" w:lineRule="auto"/>
      </w:pPr>
      <w:r>
        <w:separator/>
      </w:r>
    </w:p>
  </w:endnote>
  <w:endnote w:type="continuationSeparator" w:id="0">
    <w:p w:rsidR="006000A4" w:rsidRDefault="006000A4" w:rsidP="0063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0A4" w:rsidRDefault="006000A4" w:rsidP="00637A28">
      <w:pPr>
        <w:spacing w:after="0" w:line="240" w:lineRule="auto"/>
      </w:pPr>
      <w:r>
        <w:separator/>
      </w:r>
    </w:p>
  </w:footnote>
  <w:footnote w:type="continuationSeparator" w:id="0">
    <w:p w:rsidR="006000A4" w:rsidRDefault="006000A4" w:rsidP="0063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02B0E" w:rsidRDefault="000623A2">
        <w:pPr>
          <w:pStyle w:val="a6"/>
          <w:jc w:val="center"/>
        </w:pPr>
        <w:r>
          <w:fldChar w:fldCharType="begin"/>
        </w:r>
        <w:r w:rsidR="00587874">
          <w:instrText xml:space="preserve"> PAGE   \* MERGEFORMAT </w:instrText>
        </w:r>
        <w:r>
          <w:fldChar w:fldCharType="separate"/>
        </w:r>
        <w:r w:rsidR="00BA7E0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602B0E" w:rsidRDefault="00602B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92E70"/>
    <w:multiLevelType w:val="hybridMultilevel"/>
    <w:tmpl w:val="847ACE44"/>
    <w:lvl w:ilvl="0" w:tplc="AA4CA66A">
      <w:start w:val="1"/>
      <w:numFmt w:val="decimal"/>
      <w:lvlText w:val="%1."/>
      <w:lvlJc w:val="left"/>
      <w:pPr>
        <w:ind w:left="6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6CE37A">
      <w:numFmt w:val="bullet"/>
      <w:lvlText w:val="•"/>
      <w:lvlJc w:val="left"/>
      <w:pPr>
        <w:ind w:left="1556" w:hanging="300"/>
      </w:pPr>
      <w:rPr>
        <w:rFonts w:hint="default"/>
        <w:lang w:val="ru-RU" w:eastAsia="en-US" w:bidi="ar-SA"/>
      </w:rPr>
    </w:lvl>
    <w:lvl w:ilvl="2" w:tplc="75944CB8">
      <w:numFmt w:val="bullet"/>
      <w:lvlText w:val="•"/>
      <w:lvlJc w:val="left"/>
      <w:pPr>
        <w:ind w:left="2493" w:hanging="300"/>
      </w:pPr>
      <w:rPr>
        <w:rFonts w:hint="default"/>
        <w:lang w:val="ru-RU" w:eastAsia="en-US" w:bidi="ar-SA"/>
      </w:rPr>
    </w:lvl>
    <w:lvl w:ilvl="3" w:tplc="7BF03792">
      <w:numFmt w:val="bullet"/>
      <w:lvlText w:val="•"/>
      <w:lvlJc w:val="left"/>
      <w:pPr>
        <w:ind w:left="3429" w:hanging="300"/>
      </w:pPr>
      <w:rPr>
        <w:rFonts w:hint="default"/>
        <w:lang w:val="ru-RU" w:eastAsia="en-US" w:bidi="ar-SA"/>
      </w:rPr>
    </w:lvl>
    <w:lvl w:ilvl="4" w:tplc="2B781E78">
      <w:numFmt w:val="bullet"/>
      <w:lvlText w:val="•"/>
      <w:lvlJc w:val="left"/>
      <w:pPr>
        <w:ind w:left="4366" w:hanging="300"/>
      </w:pPr>
      <w:rPr>
        <w:rFonts w:hint="default"/>
        <w:lang w:val="ru-RU" w:eastAsia="en-US" w:bidi="ar-SA"/>
      </w:rPr>
    </w:lvl>
    <w:lvl w:ilvl="5" w:tplc="2F961388">
      <w:numFmt w:val="bullet"/>
      <w:lvlText w:val="•"/>
      <w:lvlJc w:val="left"/>
      <w:pPr>
        <w:ind w:left="5303" w:hanging="300"/>
      </w:pPr>
      <w:rPr>
        <w:rFonts w:hint="default"/>
        <w:lang w:val="ru-RU" w:eastAsia="en-US" w:bidi="ar-SA"/>
      </w:rPr>
    </w:lvl>
    <w:lvl w:ilvl="6" w:tplc="AC387288">
      <w:numFmt w:val="bullet"/>
      <w:lvlText w:val="•"/>
      <w:lvlJc w:val="left"/>
      <w:pPr>
        <w:ind w:left="6239" w:hanging="300"/>
      </w:pPr>
      <w:rPr>
        <w:rFonts w:hint="default"/>
        <w:lang w:val="ru-RU" w:eastAsia="en-US" w:bidi="ar-SA"/>
      </w:rPr>
    </w:lvl>
    <w:lvl w:ilvl="7" w:tplc="6A6E6970">
      <w:numFmt w:val="bullet"/>
      <w:lvlText w:val="•"/>
      <w:lvlJc w:val="left"/>
      <w:pPr>
        <w:ind w:left="7176" w:hanging="300"/>
      </w:pPr>
      <w:rPr>
        <w:rFonts w:hint="default"/>
        <w:lang w:val="ru-RU" w:eastAsia="en-US" w:bidi="ar-SA"/>
      </w:rPr>
    </w:lvl>
    <w:lvl w:ilvl="8" w:tplc="57304BEC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3">
    <w:nsid w:val="2F33020C"/>
    <w:multiLevelType w:val="hybridMultilevel"/>
    <w:tmpl w:val="FA0E6EE4"/>
    <w:lvl w:ilvl="0" w:tplc="4148DCD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94ED5"/>
    <w:multiLevelType w:val="hybridMultilevel"/>
    <w:tmpl w:val="6C2E9A10"/>
    <w:lvl w:ilvl="0" w:tplc="FDCE7D1E">
      <w:start w:val="1"/>
      <w:numFmt w:val="decimal"/>
      <w:lvlText w:val="%1)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5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A17CB"/>
    <w:multiLevelType w:val="hybridMultilevel"/>
    <w:tmpl w:val="B6F448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31CCC"/>
    <w:multiLevelType w:val="hybridMultilevel"/>
    <w:tmpl w:val="E98C683C"/>
    <w:lvl w:ilvl="0" w:tplc="3FE6DF24">
      <w:start w:val="7"/>
      <w:numFmt w:val="decimal"/>
      <w:lvlText w:val="%1."/>
      <w:lvlJc w:val="left"/>
      <w:pPr>
        <w:ind w:left="1262" w:hanging="168"/>
        <w:jc w:val="right"/>
      </w:pPr>
      <w:rPr>
        <w:rFonts w:hint="default"/>
        <w:spacing w:val="-1"/>
        <w:w w:val="100"/>
        <w:lang w:val="ru-RU" w:eastAsia="en-US" w:bidi="ar-SA"/>
      </w:rPr>
    </w:lvl>
    <w:lvl w:ilvl="1" w:tplc="ED80E582">
      <w:start w:val="1"/>
      <w:numFmt w:val="decimal"/>
      <w:lvlText w:val="%2."/>
      <w:lvlJc w:val="left"/>
      <w:pPr>
        <w:ind w:left="1718" w:hanging="85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1DADC62">
      <w:start w:val="1"/>
      <w:numFmt w:val="decimal"/>
      <w:lvlText w:val="%3."/>
      <w:lvlJc w:val="left"/>
      <w:pPr>
        <w:ind w:left="30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 w:tplc="58180E04">
      <w:numFmt w:val="bullet"/>
      <w:lvlText w:val="•"/>
      <w:lvlJc w:val="left"/>
      <w:pPr>
        <w:ind w:left="2750" w:hanging="286"/>
      </w:pPr>
      <w:rPr>
        <w:rFonts w:hint="default"/>
        <w:lang w:val="ru-RU" w:eastAsia="en-US" w:bidi="ar-SA"/>
      </w:rPr>
    </w:lvl>
    <w:lvl w:ilvl="4" w:tplc="10EEE1CA">
      <w:numFmt w:val="bullet"/>
      <w:lvlText w:val="•"/>
      <w:lvlJc w:val="left"/>
      <w:pPr>
        <w:ind w:left="3781" w:hanging="286"/>
      </w:pPr>
      <w:rPr>
        <w:rFonts w:hint="default"/>
        <w:lang w:val="ru-RU" w:eastAsia="en-US" w:bidi="ar-SA"/>
      </w:rPr>
    </w:lvl>
    <w:lvl w:ilvl="5" w:tplc="A4389D20">
      <w:numFmt w:val="bullet"/>
      <w:lvlText w:val="•"/>
      <w:lvlJc w:val="left"/>
      <w:pPr>
        <w:ind w:left="4812" w:hanging="286"/>
      </w:pPr>
      <w:rPr>
        <w:rFonts w:hint="default"/>
        <w:lang w:val="ru-RU" w:eastAsia="en-US" w:bidi="ar-SA"/>
      </w:rPr>
    </w:lvl>
    <w:lvl w:ilvl="6" w:tplc="592C7D08">
      <w:numFmt w:val="bullet"/>
      <w:lvlText w:val="•"/>
      <w:lvlJc w:val="left"/>
      <w:pPr>
        <w:ind w:left="5843" w:hanging="286"/>
      </w:pPr>
      <w:rPr>
        <w:rFonts w:hint="default"/>
        <w:lang w:val="ru-RU" w:eastAsia="en-US" w:bidi="ar-SA"/>
      </w:rPr>
    </w:lvl>
    <w:lvl w:ilvl="7" w:tplc="1E60B956">
      <w:numFmt w:val="bullet"/>
      <w:lvlText w:val="•"/>
      <w:lvlJc w:val="left"/>
      <w:pPr>
        <w:ind w:left="6874" w:hanging="286"/>
      </w:pPr>
      <w:rPr>
        <w:rFonts w:hint="default"/>
        <w:lang w:val="ru-RU" w:eastAsia="en-US" w:bidi="ar-SA"/>
      </w:rPr>
    </w:lvl>
    <w:lvl w:ilvl="8" w:tplc="C6D6B994">
      <w:numFmt w:val="bullet"/>
      <w:lvlText w:val="•"/>
      <w:lvlJc w:val="left"/>
      <w:pPr>
        <w:ind w:left="7904" w:hanging="286"/>
      </w:pPr>
      <w:rPr>
        <w:rFonts w:hint="default"/>
        <w:lang w:val="ru-RU" w:eastAsia="en-US" w:bidi="ar-SA"/>
      </w:rPr>
    </w:lvl>
  </w:abstractNum>
  <w:abstractNum w:abstractNumId="8">
    <w:nsid w:val="61DB6C9F"/>
    <w:multiLevelType w:val="hybridMultilevel"/>
    <w:tmpl w:val="B1348AA0"/>
    <w:lvl w:ilvl="0" w:tplc="B2AE3F86">
      <w:start w:val="13"/>
      <w:numFmt w:val="decimal"/>
      <w:lvlText w:val="%1."/>
      <w:lvlJc w:val="left"/>
      <w:pPr>
        <w:ind w:left="3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56876A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95CEA308">
      <w:numFmt w:val="bullet"/>
      <w:lvlText w:val="•"/>
      <w:lvlJc w:val="left"/>
      <w:pPr>
        <w:ind w:left="2253" w:hanging="360"/>
      </w:pPr>
      <w:rPr>
        <w:rFonts w:hint="default"/>
        <w:lang w:val="ru-RU" w:eastAsia="en-US" w:bidi="ar-SA"/>
      </w:rPr>
    </w:lvl>
    <w:lvl w:ilvl="3" w:tplc="0C30F3EA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4" w:tplc="04709F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87900B28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806296C2">
      <w:numFmt w:val="bullet"/>
      <w:lvlText w:val="•"/>
      <w:lvlJc w:val="left"/>
      <w:pPr>
        <w:ind w:left="6119" w:hanging="360"/>
      </w:pPr>
      <w:rPr>
        <w:rFonts w:hint="default"/>
        <w:lang w:val="ru-RU" w:eastAsia="en-US" w:bidi="ar-SA"/>
      </w:rPr>
    </w:lvl>
    <w:lvl w:ilvl="7" w:tplc="2CB6981C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 w:tplc="D6A29B0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9">
    <w:nsid w:val="786A3D80"/>
    <w:multiLevelType w:val="hybridMultilevel"/>
    <w:tmpl w:val="6658B4F6"/>
    <w:lvl w:ilvl="0" w:tplc="81B8FB9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1B"/>
    <w:rsid w:val="00007B44"/>
    <w:rsid w:val="0001177E"/>
    <w:rsid w:val="00025A91"/>
    <w:rsid w:val="000623A2"/>
    <w:rsid w:val="00066236"/>
    <w:rsid w:val="000750A9"/>
    <w:rsid w:val="000A2229"/>
    <w:rsid w:val="000B024E"/>
    <w:rsid w:val="000E11F7"/>
    <w:rsid w:val="000E494B"/>
    <w:rsid w:val="001548B4"/>
    <w:rsid w:val="001D1799"/>
    <w:rsid w:val="001F08D6"/>
    <w:rsid w:val="001F69BA"/>
    <w:rsid w:val="00215B19"/>
    <w:rsid w:val="002434F0"/>
    <w:rsid w:val="00244F99"/>
    <w:rsid w:val="002663B0"/>
    <w:rsid w:val="002C6CCA"/>
    <w:rsid w:val="002E7E61"/>
    <w:rsid w:val="00341B83"/>
    <w:rsid w:val="00361472"/>
    <w:rsid w:val="003B5372"/>
    <w:rsid w:val="00446E5F"/>
    <w:rsid w:val="0047454F"/>
    <w:rsid w:val="0049245F"/>
    <w:rsid w:val="004B1CAB"/>
    <w:rsid w:val="004E210C"/>
    <w:rsid w:val="004F2AE2"/>
    <w:rsid w:val="004F7EAD"/>
    <w:rsid w:val="00500EFB"/>
    <w:rsid w:val="005420E6"/>
    <w:rsid w:val="00564C94"/>
    <w:rsid w:val="00587874"/>
    <w:rsid w:val="00595B6B"/>
    <w:rsid w:val="006000A4"/>
    <w:rsid w:val="00602B0E"/>
    <w:rsid w:val="006136E9"/>
    <w:rsid w:val="00625161"/>
    <w:rsid w:val="00630457"/>
    <w:rsid w:val="00634E6E"/>
    <w:rsid w:val="00637A28"/>
    <w:rsid w:val="00691BFD"/>
    <w:rsid w:val="006A0E92"/>
    <w:rsid w:val="006B2133"/>
    <w:rsid w:val="006C04B8"/>
    <w:rsid w:val="006C6523"/>
    <w:rsid w:val="006C7C08"/>
    <w:rsid w:val="006E0F55"/>
    <w:rsid w:val="006F1FA9"/>
    <w:rsid w:val="00754683"/>
    <w:rsid w:val="00767964"/>
    <w:rsid w:val="007A0CF1"/>
    <w:rsid w:val="007B48EF"/>
    <w:rsid w:val="008203D1"/>
    <w:rsid w:val="00823A0F"/>
    <w:rsid w:val="00887001"/>
    <w:rsid w:val="008B3450"/>
    <w:rsid w:val="008D1BF5"/>
    <w:rsid w:val="008E30F7"/>
    <w:rsid w:val="008F5AD0"/>
    <w:rsid w:val="00943136"/>
    <w:rsid w:val="009901A3"/>
    <w:rsid w:val="009922DB"/>
    <w:rsid w:val="009E6BF9"/>
    <w:rsid w:val="00A20D46"/>
    <w:rsid w:val="00A44C3E"/>
    <w:rsid w:val="00A60E8A"/>
    <w:rsid w:val="00A829AC"/>
    <w:rsid w:val="00A94D83"/>
    <w:rsid w:val="00AB0D8F"/>
    <w:rsid w:val="00AD5823"/>
    <w:rsid w:val="00AE2656"/>
    <w:rsid w:val="00AE4341"/>
    <w:rsid w:val="00AF06AB"/>
    <w:rsid w:val="00B0064E"/>
    <w:rsid w:val="00B349E6"/>
    <w:rsid w:val="00B54B18"/>
    <w:rsid w:val="00B71474"/>
    <w:rsid w:val="00B93695"/>
    <w:rsid w:val="00BA7E01"/>
    <w:rsid w:val="00BB0B1B"/>
    <w:rsid w:val="00C11085"/>
    <w:rsid w:val="00C16D17"/>
    <w:rsid w:val="00C47AE7"/>
    <w:rsid w:val="00C523D8"/>
    <w:rsid w:val="00C530A7"/>
    <w:rsid w:val="00C669B7"/>
    <w:rsid w:val="00D2471B"/>
    <w:rsid w:val="00D269CB"/>
    <w:rsid w:val="00D46DB2"/>
    <w:rsid w:val="00D871C5"/>
    <w:rsid w:val="00D96DFE"/>
    <w:rsid w:val="00D97786"/>
    <w:rsid w:val="00DF445A"/>
    <w:rsid w:val="00E24C7E"/>
    <w:rsid w:val="00E510C1"/>
    <w:rsid w:val="00E84679"/>
    <w:rsid w:val="00E95128"/>
    <w:rsid w:val="00EA159C"/>
    <w:rsid w:val="00EA390A"/>
    <w:rsid w:val="00EB7CF2"/>
    <w:rsid w:val="00F13060"/>
    <w:rsid w:val="00F4697E"/>
    <w:rsid w:val="00F60AE6"/>
    <w:rsid w:val="00F6126F"/>
    <w:rsid w:val="00F9465C"/>
    <w:rsid w:val="00FD0DD6"/>
    <w:rsid w:val="00FD2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B1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0B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BB0B1B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1B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B0B1B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BB0B1B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9">
    <w:basedOn w:val="a"/>
    <w:next w:val="a4"/>
    <w:link w:val="aa"/>
    <w:uiPriority w:val="99"/>
    <w:rsid w:val="004F7EAD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aa">
    <w:name w:val="Обычный (Интернет) Знак"/>
    <w:link w:val="a9"/>
    <w:uiPriority w:val="99"/>
    <w:locked/>
    <w:rsid w:val="004F7EAD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16D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b">
    <w:name w:val="Hyperlink"/>
    <w:basedOn w:val="a0"/>
    <w:uiPriority w:val="99"/>
    <w:semiHidden/>
    <w:unhideWhenUsed/>
    <w:rsid w:val="00D247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10410</Words>
  <Characters>59340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2025-01-28T08:07:00Z</dcterms:created>
  <dcterms:modified xsi:type="dcterms:W3CDTF">2025-01-28T08:07:00Z</dcterms:modified>
</cp:coreProperties>
</file>